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2A" w:rsidRDefault="001C552A" w:rsidP="001C552A">
      <w:pPr>
        <w:shd w:val="clear" w:color="auto" w:fill="FFFFFF"/>
        <w:spacing w:line="346" w:lineRule="exact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T.C.</w:t>
      </w:r>
    </w:p>
    <w:p w:rsidR="001C552A" w:rsidRDefault="001C552A" w:rsidP="001C552A">
      <w:pPr>
        <w:shd w:val="clear" w:color="auto" w:fill="FFFFFF"/>
        <w:spacing w:line="346" w:lineRule="exact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BİLECİK VALİLİĞİ </w:t>
      </w:r>
    </w:p>
    <w:p w:rsidR="001C552A" w:rsidRDefault="001C552A" w:rsidP="001C552A">
      <w:pPr>
        <w:shd w:val="clear" w:color="auto" w:fill="FFFFFF"/>
        <w:spacing w:line="346" w:lineRule="exact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İL İNSAN HAKLARI KURULU      </w:t>
      </w:r>
    </w:p>
    <w:p w:rsidR="001C552A" w:rsidRDefault="001C552A" w:rsidP="001C552A">
      <w:pPr>
        <w:shd w:val="clear" w:color="auto" w:fill="FFFFFF"/>
        <w:spacing w:line="346" w:lineRule="exact"/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2018</w:t>
      </w:r>
    </w:p>
    <w:tbl>
      <w:tblPr>
        <w:tblW w:w="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2"/>
        <w:gridCol w:w="2873"/>
        <w:gridCol w:w="5216"/>
        <w:gridCol w:w="4111"/>
      </w:tblGrid>
      <w:tr w:rsidR="001C552A" w:rsidTr="001C552A">
        <w:trPr>
          <w:trHeight w:hRule="exact" w:val="446"/>
        </w:trPr>
        <w:tc>
          <w:tcPr>
            <w:tcW w:w="842" w:type="dxa"/>
            <w:tcBorders>
              <w:top w:val="thinThickSmallGap" w:sz="24" w:space="0" w:color="auto"/>
              <w:left w:val="thinThickSmallGap" w:sz="24" w:space="0" w:color="auto"/>
              <w:bottom w:val="dashDotStroked" w:sz="24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43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2"/>
                <w:sz w:val="20"/>
                <w:szCs w:val="20"/>
              </w:rPr>
              <w:t>SIRA</w:t>
            </w:r>
          </w:p>
        </w:tc>
        <w:tc>
          <w:tcPr>
            <w:tcW w:w="2873" w:type="dxa"/>
            <w:tcBorders>
              <w:top w:val="thinThickSmall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1"/>
                <w:sz w:val="20"/>
                <w:szCs w:val="20"/>
              </w:rPr>
              <w:t>BAŞKAN-ÜYENİN ADI</w:t>
            </w:r>
          </w:p>
        </w:tc>
        <w:tc>
          <w:tcPr>
            <w:tcW w:w="5216" w:type="dxa"/>
            <w:tcBorders>
              <w:top w:val="thinThickSmall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1368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GÖREVİ - UNVANI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dashDotStroked" w:sz="24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ind w:left="2347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564"/>
        </w:trPr>
        <w:tc>
          <w:tcPr>
            <w:tcW w:w="842" w:type="dxa"/>
            <w:tcBorders>
              <w:top w:val="dashDotStroked" w:sz="24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5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73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1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Mustafa Kemal ÖZGÜN</w:t>
            </w:r>
          </w:p>
        </w:tc>
        <w:tc>
          <w:tcPr>
            <w:tcW w:w="5216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Vali Yardımcısı V.</w:t>
            </w:r>
          </w:p>
        </w:tc>
        <w:tc>
          <w:tcPr>
            <w:tcW w:w="4111" w:type="dxa"/>
            <w:tcBorders>
              <w:top w:val="dashDotStroked" w:sz="24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ind w:left="22"/>
              <w:rPr>
                <w:rFonts w:cs="Times New Roman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527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2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1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Kadri ŞENTÜRK</w:t>
            </w: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2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Bilecik Belediye Başkan Yardımcısı</w:t>
            </w:r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ind w:left="14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563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2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ind w:left="1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Hikmet TURHAN</w:t>
            </w:r>
          </w:p>
          <w:p w:rsidR="001C552A" w:rsidRDefault="001C552A">
            <w:pPr>
              <w:shd w:val="clear" w:color="auto" w:fill="FFFFFF"/>
              <w:spacing w:line="276" w:lineRule="auto"/>
              <w:ind w:left="1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1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İl Genel Meclis Üyesi</w:t>
            </w:r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ind w:left="7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557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2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Erdinç GESGE</w:t>
            </w: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AKP İl Başkanlığı Temsilcisi</w:t>
            </w:r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ind w:left="7"/>
              <w:rPr>
                <w:rFonts w:cs="Times New Roman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514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2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Av. Gönül SALGIN</w:t>
            </w: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CHP İl Başkanlığı Temsilcisi</w:t>
            </w:r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564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14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Recep ERTÜRK</w:t>
            </w: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MHP İl Başkanlığı Temsilcisi</w:t>
            </w:r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ind w:left="7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550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2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Yrd.Doç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Dr. Yasin ACAR</w:t>
            </w: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Bilecik Şeyh Edebali Üniversitesi İktisadi ve </w:t>
            </w:r>
            <w:proofErr w:type="spellStart"/>
            <w:r>
              <w:rPr>
                <w:rFonts w:cs="Times New Roman"/>
                <w:sz w:val="20"/>
                <w:szCs w:val="20"/>
              </w:rPr>
              <w:t>İd</w:t>
            </w:r>
            <w:proofErr w:type="spellEnd"/>
            <w:r>
              <w:rPr>
                <w:rFonts w:cs="Times New Roman"/>
                <w:sz w:val="20"/>
                <w:szCs w:val="20"/>
              </w:rPr>
              <w:t>. Bilimler Fakültesi Öğretim Üyesi</w:t>
            </w:r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441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14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Alptekin YÖRÜKOĞLU</w:t>
            </w: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7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Muhakemat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Müdürü</w:t>
            </w:r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575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Av. Pervin TAŞÇI</w:t>
            </w: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Avukat Baro Başkanlığı Temsilcisi</w:t>
            </w:r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338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2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Dr. Cengiz DOĞAN</w:t>
            </w: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Bilecik Tabip Odası Üyesi</w:t>
            </w:r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558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2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Nebile ÜNSAL</w:t>
            </w: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Türk Kadınlar Birliği Başkanı</w:t>
            </w:r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527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2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Sedat ÇAKMAK</w:t>
            </w: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Memur-Sen İl Temsilcisi</w:t>
            </w:r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552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2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Sinan ÖNCE</w:t>
            </w: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Sakarya Gazetesi Temsilcisi</w:t>
            </w:r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518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2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İlhami ÇINAR</w:t>
            </w: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Muhtarlar Derneği Temsilcisi</w:t>
            </w:r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513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29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Arif DURMUŞ</w:t>
            </w: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Edebali Kültür ve Arş. Derneği </w:t>
            </w:r>
            <w:proofErr w:type="spellStart"/>
            <w:r>
              <w:rPr>
                <w:rFonts w:cs="Times New Roman"/>
                <w:sz w:val="20"/>
                <w:szCs w:val="20"/>
              </w:rPr>
              <w:t>Bşk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585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2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Halit GÖLCAN</w:t>
            </w: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Bilecik Esnaf ve San. Oda. Bir. Temsilcisi</w:t>
            </w:r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508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2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Aliye AYAZ</w:t>
            </w:r>
          </w:p>
          <w:p w:rsidR="001C552A" w:rsidRDefault="001C552A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C552A" w:rsidRDefault="001C552A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C552A" w:rsidRDefault="001C552A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C552A" w:rsidRDefault="001C552A">
            <w:pPr>
              <w:tabs>
                <w:tab w:val="left" w:pos="1869"/>
              </w:tabs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ab/>
            </w: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Okul-Aile Birliği Başkanı</w:t>
            </w:r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C552A" w:rsidTr="001C552A">
        <w:trPr>
          <w:trHeight w:hRule="exact" w:val="571"/>
        </w:trPr>
        <w:tc>
          <w:tcPr>
            <w:tcW w:w="84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ind w:left="2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2873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Perihan ERŞAN</w:t>
            </w:r>
          </w:p>
        </w:tc>
        <w:tc>
          <w:tcPr>
            <w:tcW w:w="5216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/>
            <w:hideMark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Türkiye Yardım Severler Derneği Bşk.</w:t>
            </w:r>
          </w:p>
        </w:tc>
        <w:tc>
          <w:tcPr>
            <w:tcW w:w="4111" w:type="dxa"/>
            <w:tcBorders>
              <w:top w:val="single" w:sz="6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1C552A" w:rsidRDefault="001C552A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1F33C1" w:rsidRDefault="001F33C1" w:rsidP="001C552A">
      <w:bookmarkStart w:id="0" w:name="_GoBack"/>
      <w:bookmarkEnd w:id="0"/>
    </w:p>
    <w:sectPr w:rsidR="001F33C1" w:rsidSect="001C552A">
      <w:pgSz w:w="16838" w:h="11906" w:orient="landscape" w:code="9"/>
      <w:pgMar w:top="142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2A"/>
    <w:rsid w:val="001C552A"/>
    <w:rsid w:val="001F33C1"/>
    <w:rsid w:val="00F2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FBD4-2426-4F81-8CC0-081E6BBB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2A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SimSu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YİĞİTER</dc:creator>
  <cp:keywords/>
  <dc:description/>
  <cp:lastModifiedBy>Kenan YİĞİTER</cp:lastModifiedBy>
  <cp:revision>1</cp:revision>
  <dcterms:created xsi:type="dcterms:W3CDTF">2018-01-30T11:29:00Z</dcterms:created>
  <dcterms:modified xsi:type="dcterms:W3CDTF">2018-01-30T11:30:00Z</dcterms:modified>
</cp:coreProperties>
</file>