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177C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1E7C9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5C789" w14:textId="77777777" w:rsidR="00854C56" w:rsidRDefault="00854C5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5B4B17B" w14:textId="5802D314" w:rsidR="00854C56" w:rsidRDefault="00623AF9">
      <w:pPr>
        <w:pStyle w:val="GvdeMetni"/>
        <w:spacing w:line="249" w:lineRule="auto"/>
        <w:ind w:left="4333" w:right="4262" w:firstLine="763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447CFB31" wp14:editId="1770A8A7">
            <wp:simplePos x="0" y="0"/>
            <wp:positionH relativeFrom="page">
              <wp:posOffset>469900</wp:posOffset>
            </wp:positionH>
            <wp:positionV relativeFrom="paragraph">
              <wp:posOffset>-320675</wp:posOffset>
            </wp:positionV>
            <wp:extent cx="857250" cy="85725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09BD5960" wp14:editId="0D017254">
            <wp:simplePos x="0" y="0"/>
            <wp:positionH relativeFrom="page">
              <wp:posOffset>6181725</wp:posOffset>
            </wp:positionH>
            <wp:positionV relativeFrom="paragraph">
              <wp:posOffset>-400050</wp:posOffset>
            </wp:positionV>
            <wp:extent cx="904875" cy="904875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  <w:r>
        <w:rPr>
          <w:w w:val="101"/>
        </w:rPr>
        <w:t xml:space="preserve"> </w:t>
      </w:r>
      <w:r>
        <w:rPr>
          <w:spacing w:val="-5"/>
        </w:rPr>
        <w:t>BİLECİK</w:t>
      </w:r>
      <w:r>
        <w:rPr>
          <w:spacing w:val="29"/>
        </w:rPr>
        <w:t xml:space="preserve"> </w:t>
      </w:r>
      <w:r>
        <w:rPr>
          <w:spacing w:val="-5"/>
        </w:rPr>
        <w:t>VALİLİĞİ</w:t>
      </w:r>
    </w:p>
    <w:p w14:paraId="200985F1" w14:textId="16DF6A21" w:rsidR="00854C56" w:rsidRDefault="00623AF9">
      <w:pPr>
        <w:pStyle w:val="GvdeMetni"/>
        <w:ind w:left="796" w:right="804"/>
        <w:jc w:val="center"/>
        <w:rPr>
          <w:rFonts w:cs="Times New Roman"/>
        </w:rPr>
      </w:pPr>
      <w:r w:rsidRPr="00623AF9">
        <w:rPr>
          <w:color w:val="FF0000"/>
        </w:rPr>
        <w:t>…………….</w:t>
      </w:r>
      <w:r w:rsidRPr="00623AF9">
        <w:rPr>
          <w:color w:val="FF0000"/>
          <w:spacing w:val="23"/>
        </w:rPr>
        <w:t xml:space="preserve"> </w:t>
      </w:r>
      <w:r>
        <w:t>Müdürlüğü</w:t>
      </w:r>
    </w:p>
    <w:p w14:paraId="28642241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2D7D4" w14:textId="77777777" w:rsidR="00854C56" w:rsidRDefault="00854C56">
      <w:pPr>
        <w:spacing w:before="3"/>
        <w:rPr>
          <w:rFonts w:ascii="Times New Roman" w:eastAsia="Times New Roman" w:hAnsi="Times New Roman" w:cs="Times New Roman"/>
        </w:rPr>
      </w:pPr>
    </w:p>
    <w:p w14:paraId="4A9EAD0B" w14:textId="77777777" w:rsidR="00854C56" w:rsidRDefault="00623AF9">
      <w:pPr>
        <w:pStyle w:val="GvdeMetni"/>
        <w:tabs>
          <w:tab w:val="left" w:pos="9420"/>
        </w:tabs>
        <w:spacing w:before="73"/>
        <w:rPr>
          <w:rFonts w:cs="Times New Roman"/>
        </w:rPr>
      </w:pPr>
      <w:r>
        <w:t xml:space="preserve">Sayı   </w:t>
      </w:r>
      <w:r>
        <w:rPr>
          <w:spacing w:val="2"/>
        </w:rPr>
        <w:t xml:space="preserve"> </w:t>
      </w:r>
      <w:r>
        <w:rPr>
          <w:spacing w:val="-4"/>
        </w:rPr>
        <w:t>:E­93686785­903.07.99­1410</w:t>
      </w:r>
      <w:r>
        <w:rPr>
          <w:spacing w:val="-4"/>
        </w:rPr>
        <w:tab/>
        <w:t>05.03.2021</w:t>
      </w:r>
    </w:p>
    <w:p w14:paraId="44614E58" w14:textId="77777777" w:rsidR="00854C56" w:rsidRDefault="00623AF9">
      <w:pPr>
        <w:pStyle w:val="GvdeMetni"/>
        <w:spacing w:before="10"/>
        <w:ind w:right="4262"/>
        <w:rPr>
          <w:rFonts w:cs="Times New Roman"/>
        </w:rPr>
      </w:pPr>
      <w:r>
        <w:t>Konu</w:t>
      </w:r>
      <w:r>
        <w:rPr>
          <w:spacing w:val="39"/>
        </w:rPr>
        <w:t xml:space="preserve"> </w:t>
      </w:r>
      <w:r>
        <w:t>:Görevlendirme</w:t>
      </w:r>
    </w:p>
    <w:p w14:paraId="64076D85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16235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14B65" w14:textId="77777777" w:rsidR="00854C56" w:rsidRDefault="00854C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145627C1" w14:textId="77777777" w:rsidR="00854C56" w:rsidRDefault="00623AF9">
      <w:pPr>
        <w:pStyle w:val="GvdeMetni"/>
        <w:spacing w:before="73"/>
        <w:ind w:left="799" w:right="802"/>
        <w:jc w:val="center"/>
      </w:pPr>
      <w:r>
        <w:rPr>
          <w:spacing w:val="-6"/>
        </w:rPr>
        <w:t>VALİLİK</w:t>
      </w:r>
      <w:r>
        <w:rPr>
          <w:spacing w:val="34"/>
        </w:rPr>
        <w:t xml:space="preserve"> </w:t>
      </w:r>
      <w:r>
        <w:rPr>
          <w:spacing w:val="-6"/>
        </w:rPr>
        <w:t>MAKAMINA</w:t>
      </w:r>
    </w:p>
    <w:p w14:paraId="483FC438" w14:textId="77777777" w:rsidR="00854C56" w:rsidRDefault="00623AF9">
      <w:pPr>
        <w:pStyle w:val="GvdeMetni"/>
        <w:spacing w:before="10"/>
        <w:ind w:left="6281"/>
      </w:pPr>
      <w:r>
        <w:t>BİLECİK</w:t>
      </w:r>
    </w:p>
    <w:p w14:paraId="51577F85" w14:textId="77777777" w:rsidR="00854C56" w:rsidRDefault="00854C56">
      <w:pPr>
        <w:rPr>
          <w:rFonts w:ascii="Times New Roman" w:eastAsia="Times New Roman" w:hAnsi="Times New Roman" w:cs="Times New Roman"/>
        </w:rPr>
      </w:pPr>
    </w:p>
    <w:p w14:paraId="24C3EFBA" w14:textId="77777777" w:rsidR="00854C56" w:rsidRDefault="00854C5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0BD08751" w14:textId="77777777" w:rsidR="00854C56" w:rsidRDefault="00623AF9">
      <w:pPr>
        <w:pStyle w:val="GvdeMetni"/>
        <w:tabs>
          <w:tab w:val="left" w:pos="944"/>
        </w:tabs>
        <w:ind w:left="211" w:right="4262"/>
      </w:pPr>
      <w:r>
        <w:rPr>
          <w:spacing w:val="-3"/>
        </w:rPr>
        <w:t>İlgi</w:t>
      </w:r>
      <w:r>
        <w:rPr>
          <w:spacing w:val="5"/>
        </w:rPr>
        <w:t xml:space="preserve"> </w:t>
      </w:r>
      <w:r>
        <w:t>:</w:t>
      </w:r>
      <w:r>
        <w:tab/>
        <w:t>a) 5627 Sayılı Enerji Verimliliği</w:t>
      </w:r>
      <w:r>
        <w:rPr>
          <w:spacing w:val="-14"/>
        </w:rPr>
        <w:t xml:space="preserve"> </w:t>
      </w:r>
      <w:r>
        <w:t>Kanunu.</w:t>
      </w:r>
    </w:p>
    <w:p w14:paraId="59E3F29C" w14:textId="77777777" w:rsidR="00854C56" w:rsidRDefault="00623AF9">
      <w:pPr>
        <w:pStyle w:val="ListeParagraf"/>
        <w:numPr>
          <w:ilvl w:val="0"/>
          <w:numId w:val="1"/>
        </w:numPr>
        <w:tabs>
          <w:tab w:val="left" w:pos="1196"/>
        </w:tabs>
        <w:spacing w:before="10" w:line="249" w:lineRule="auto"/>
        <w:ind w:right="302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Enerji Kaynaklarının ve Enerjinin Kullanımında Verimliliğin Artırılmasına Dair 27.10.2011</w:t>
      </w:r>
      <w:r>
        <w:rPr>
          <w:rFonts w:ascii="Times New Roman" w:hAnsi="Times New Roman"/>
          <w:spacing w:val="50"/>
          <w:sz w:val="23"/>
        </w:rPr>
        <w:t xml:space="preserve"> </w:t>
      </w:r>
      <w:r>
        <w:rPr>
          <w:rFonts w:ascii="Times New Roman" w:hAnsi="Times New Roman"/>
          <w:sz w:val="23"/>
        </w:rPr>
        <w:t>Tarih</w:t>
      </w:r>
      <w:r>
        <w:rPr>
          <w:rFonts w:ascii="Times New Roman" w:hAnsi="Times New Roman"/>
          <w:spacing w:val="-1"/>
          <w:w w:val="101"/>
          <w:sz w:val="23"/>
        </w:rPr>
        <w:t xml:space="preserve"> </w:t>
      </w:r>
      <w:r>
        <w:rPr>
          <w:rFonts w:ascii="Times New Roman" w:hAnsi="Times New Roman"/>
          <w:sz w:val="23"/>
        </w:rPr>
        <w:t>ve 28097 Sayılı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Yönetmelik.</w:t>
      </w:r>
    </w:p>
    <w:p w14:paraId="18DF2FC1" w14:textId="77777777" w:rsidR="00854C56" w:rsidRDefault="00623AF9">
      <w:pPr>
        <w:pStyle w:val="ListeParagraf"/>
        <w:numPr>
          <w:ilvl w:val="0"/>
          <w:numId w:val="1"/>
        </w:numPr>
        <w:tabs>
          <w:tab w:val="left" w:pos="1183"/>
        </w:tabs>
        <w:ind w:left="1182" w:hanging="2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</w:rPr>
        <w:t>5 Aralık 2008 Tarih ve 27075 Sayılı Binalarda Enerji Performansı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Yönetmeliği.</w:t>
      </w:r>
    </w:p>
    <w:p w14:paraId="4537B3DD" w14:textId="77777777" w:rsidR="00854C56" w:rsidRDefault="00854C56">
      <w:pPr>
        <w:rPr>
          <w:rFonts w:ascii="Times New Roman" w:eastAsia="Times New Roman" w:hAnsi="Times New Roman" w:cs="Times New Roman"/>
        </w:rPr>
      </w:pPr>
    </w:p>
    <w:p w14:paraId="04FBFA55" w14:textId="77777777" w:rsidR="00854C56" w:rsidRDefault="00854C5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51BF4893" w14:textId="77777777" w:rsidR="00854C56" w:rsidRDefault="00623AF9">
      <w:pPr>
        <w:pStyle w:val="GvdeMetni"/>
        <w:spacing w:line="249" w:lineRule="auto"/>
        <w:ind w:right="164" w:firstLine="634"/>
        <w:jc w:val="both"/>
      </w:pPr>
      <w:r>
        <w:rPr>
          <w:spacing w:val="2"/>
        </w:rPr>
        <w:t>Enerjinin</w:t>
      </w:r>
      <w:r>
        <w:rPr>
          <w:spacing w:val="36"/>
        </w:rPr>
        <w:t xml:space="preserve"> </w:t>
      </w:r>
      <w:r>
        <w:rPr>
          <w:spacing w:val="2"/>
        </w:rPr>
        <w:t>etkin</w:t>
      </w:r>
      <w:r>
        <w:rPr>
          <w:spacing w:val="36"/>
        </w:rPr>
        <w:t xml:space="preserve"> </w:t>
      </w:r>
      <w:r>
        <w:rPr>
          <w:spacing w:val="2"/>
        </w:rPr>
        <w:t>kullanılması,</w:t>
      </w:r>
      <w:r>
        <w:rPr>
          <w:spacing w:val="36"/>
        </w:rPr>
        <w:t xml:space="preserve"> </w:t>
      </w:r>
      <w:r>
        <w:rPr>
          <w:spacing w:val="2"/>
        </w:rPr>
        <w:t>israfın</w:t>
      </w:r>
      <w:r>
        <w:rPr>
          <w:spacing w:val="36"/>
        </w:rPr>
        <w:t xml:space="preserve"> </w:t>
      </w:r>
      <w:r>
        <w:rPr>
          <w:spacing w:val="2"/>
        </w:rPr>
        <w:t>önlenmesi,</w:t>
      </w:r>
      <w:r>
        <w:rPr>
          <w:spacing w:val="36"/>
        </w:rPr>
        <w:t xml:space="preserve"> </w:t>
      </w:r>
      <w:r>
        <w:rPr>
          <w:spacing w:val="2"/>
        </w:rPr>
        <w:t>enerji</w:t>
      </w:r>
      <w:r>
        <w:rPr>
          <w:spacing w:val="36"/>
        </w:rPr>
        <w:t xml:space="preserve"> </w:t>
      </w:r>
      <w:r>
        <w:rPr>
          <w:spacing w:val="2"/>
        </w:rPr>
        <w:t>maliyetlerinin</w:t>
      </w:r>
      <w:r>
        <w:rPr>
          <w:spacing w:val="36"/>
        </w:rPr>
        <w:t xml:space="preserve"> </w:t>
      </w:r>
      <w:r>
        <w:rPr>
          <w:spacing w:val="2"/>
        </w:rPr>
        <w:t>ekonomi</w:t>
      </w:r>
      <w:r>
        <w:rPr>
          <w:spacing w:val="36"/>
        </w:rPr>
        <w:t xml:space="preserve"> </w:t>
      </w:r>
      <w:r>
        <w:rPr>
          <w:spacing w:val="2"/>
        </w:rPr>
        <w:t>üzerindeki</w:t>
      </w:r>
      <w:r>
        <w:rPr>
          <w:spacing w:val="36"/>
        </w:rPr>
        <w:t xml:space="preserve"> </w:t>
      </w:r>
      <w:r>
        <w:rPr>
          <w:spacing w:val="3"/>
        </w:rPr>
        <w:t>yükünün</w:t>
      </w:r>
      <w:r>
        <w:rPr>
          <w:spacing w:val="4"/>
          <w:w w:val="101"/>
        </w:rPr>
        <w:t xml:space="preserve"> </w:t>
      </w:r>
      <w:r>
        <w:rPr>
          <w:spacing w:val="6"/>
        </w:rPr>
        <w:t>hafifletilmesi</w:t>
      </w:r>
      <w:r>
        <w:rPr>
          <w:spacing w:val="41"/>
        </w:rPr>
        <w:t xml:space="preserve"> </w:t>
      </w:r>
      <w:r>
        <w:rPr>
          <w:spacing w:val="3"/>
        </w:rPr>
        <w:t>ve</w:t>
      </w:r>
      <w:r>
        <w:rPr>
          <w:spacing w:val="41"/>
        </w:rPr>
        <w:t xml:space="preserve"> </w:t>
      </w:r>
      <w:r>
        <w:rPr>
          <w:spacing w:val="6"/>
        </w:rPr>
        <w:t>çevrenin</w:t>
      </w:r>
      <w:r>
        <w:rPr>
          <w:spacing w:val="41"/>
        </w:rPr>
        <w:t xml:space="preserve"> </w:t>
      </w:r>
      <w:r>
        <w:rPr>
          <w:spacing w:val="6"/>
        </w:rPr>
        <w:t>korunması</w:t>
      </w:r>
      <w:r>
        <w:rPr>
          <w:spacing w:val="41"/>
        </w:rPr>
        <w:t xml:space="preserve"> </w:t>
      </w:r>
      <w:r>
        <w:rPr>
          <w:spacing w:val="5"/>
        </w:rPr>
        <w:t>için</w:t>
      </w:r>
      <w:r>
        <w:rPr>
          <w:spacing w:val="41"/>
        </w:rPr>
        <w:t xml:space="preserve"> </w:t>
      </w:r>
      <w:r>
        <w:rPr>
          <w:spacing w:val="5"/>
        </w:rPr>
        <w:t>enerji</w:t>
      </w:r>
      <w:r>
        <w:rPr>
          <w:spacing w:val="41"/>
        </w:rPr>
        <w:t xml:space="preserve"> </w:t>
      </w:r>
      <w:r>
        <w:rPr>
          <w:spacing w:val="6"/>
        </w:rPr>
        <w:t>kaynaklarının</w:t>
      </w:r>
      <w:r>
        <w:rPr>
          <w:spacing w:val="41"/>
        </w:rPr>
        <w:t xml:space="preserve"> </w:t>
      </w:r>
      <w:r>
        <w:rPr>
          <w:spacing w:val="3"/>
        </w:rPr>
        <w:t>ve</w:t>
      </w:r>
      <w:r>
        <w:rPr>
          <w:spacing w:val="41"/>
        </w:rPr>
        <w:t xml:space="preserve"> </w:t>
      </w:r>
      <w:r>
        <w:rPr>
          <w:spacing w:val="6"/>
        </w:rPr>
        <w:t>enerjinin</w:t>
      </w:r>
      <w:r>
        <w:rPr>
          <w:spacing w:val="41"/>
        </w:rPr>
        <w:t xml:space="preserve"> </w:t>
      </w:r>
      <w:r>
        <w:rPr>
          <w:spacing w:val="6"/>
        </w:rPr>
        <w:t>kullanımında</w:t>
      </w:r>
      <w:r>
        <w:rPr>
          <w:spacing w:val="41"/>
        </w:rPr>
        <w:t xml:space="preserve"> </w:t>
      </w:r>
      <w:r>
        <w:rPr>
          <w:spacing w:val="7"/>
        </w:rPr>
        <w:t>verimliliğin</w:t>
      </w:r>
      <w:r>
        <w:rPr>
          <w:spacing w:val="-40"/>
        </w:rPr>
        <w:t xml:space="preserve"> </w:t>
      </w:r>
      <w:r>
        <w:t>artırılmasına ilişkin usul ve esaslar ilgide kayıtlı mevzuat hükümleri ile</w:t>
      </w:r>
      <w:r>
        <w:rPr>
          <w:spacing w:val="52"/>
        </w:rPr>
        <w:t xml:space="preserve"> </w:t>
      </w:r>
      <w:r>
        <w:t>düzenlenmektedir.</w:t>
      </w:r>
    </w:p>
    <w:p w14:paraId="325003FF" w14:textId="5608E491" w:rsidR="00854C56" w:rsidRDefault="00623AF9">
      <w:pPr>
        <w:pStyle w:val="GvdeMetni"/>
        <w:spacing w:line="249" w:lineRule="auto"/>
        <w:ind w:right="160" w:firstLine="734"/>
        <w:jc w:val="both"/>
      </w:pPr>
      <w:r>
        <w:rPr>
          <w:spacing w:val="6"/>
        </w:rPr>
        <w:t xml:space="preserve">İlgideki </w:t>
      </w:r>
      <w:r>
        <w:rPr>
          <w:spacing w:val="5"/>
        </w:rPr>
        <w:t xml:space="preserve">kanun, </w:t>
      </w:r>
      <w:r>
        <w:rPr>
          <w:spacing w:val="6"/>
        </w:rPr>
        <w:t xml:space="preserve">yönetmelik </w:t>
      </w:r>
      <w:r>
        <w:rPr>
          <w:spacing w:val="3"/>
        </w:rPr>
        <w:t xml:space="preserve">ve </w:t>
      </w:r>
      <w:r>
        <w:rPr>
          <w:spacing w:val="5"/>
        </w:rPr>
        <w:t xml:space="preserve">diğer </w:t>
      </w:r>
      <w:r>
        <w:rPr>
          <w:spacing w:val="6"/>
        </w:rPr>
        <w:t xml:space="preserve">mevzuat hükümleri </w:t>
      </w:r>
      <w:r>
        <w:rPr>
          <w:spacing w:val="4"/>
        </w:rPr>
        <w:t xml:space="preserve">ile </w:t>
      </w:r>
      <w:r>
        <w:rPr>
          <w:spacing w:val="6"/>
        </w:rPr>
        <w:t xml:space="preserve">belirlenen </w:t>
      </w:r>
      <w:r>
        <w:rPr>
          <w:spacing w:val="5"/>
        </w:rPr>
        <w:t xml:space="preserve">kamu </w:t>
      </w:r>
      <w:r>
        <w:rPr>
          <w:spacing w:val="6"/>
        </w:rPr>
        <w:t>binalarında</w:t>
      </w:r>
      <w:r>
        <w:rPr>
          <w:spacing w:val="41"/>
        </w:rPr>
        <w:t xml:space="preserve"> </w:t>
      </w:r>
      <w:r>
        <w:rPr>
          <w:spacing w:val="7"/>
        </w:rPr>
        <w:t>enerji</w:t>
      </w:r>
      <w:r>
        <w:rPr>
          <w:spacing w:val="8"/>
          <w:w w:val="101"/>
        </w:rPr>
        <w:t xml:space="preserve"> </w:t>
      </w:r>
      <w:r>
        <w:rPr>
          <w:spacing w:val="5"/>
        </w:rPr>
        <w:t>verimliliğini</w:t>
      </w:r>
      <w:r>
        <w:rPr>
          <w:spacing w:val="38"/>
        </w:rPr>
        <w:t xml:space="preserve"> </w:t>
      </w:r>
      <w:r>
        <w:rPr>
          <w:spacing w:val="5"/>
        </w:rPr>
        <w:t>artırmak</w:t>
      </w:r>
      <w:r>
        <w:rPr>
          <w:spacing w:val="38"/>
        </w:rPr>
        <w:t xml:space="preserve"> </w:t>
      </w:r>
      <w:r>
        <w:rPr>
          <w:spacing w:val="5"/>
        </w:rPr>
        <w:t>üzere;</w:t>
      </w:r>
      <w:r>
        <w:rPr>
          <w:spacing w:val="38"/>
        </w:rPr>
        <w:t xml:space="preserve"> </w:t>
      </w:r>
      <w:r>
        <w:rPr>
          <w:spacing w:val="5"/>
        </w:rPr>
        <w:t>Müdürlüğümüzce</w:t>
      </w:r>
      <w:r>
        <w:rPr>
          <w:spacing w:val="38"/>
        </w:rPr>
        <w:t xml:space="preserve"> </w:t>
      </w:r>
      <w:r>
        <w:rPr>
          <w:spacing w:val="5"/>
        </w:rPr>
        <w:t>hazırlanan</w:t>
      </w:r>
      <w:r>
        <w:rPr>
          <w:spacing w:val="38"/>
        </w:rPr>
        <w:t xml:space="preserve"> </w:t>
      </w:r>
      <w:r>
        <w:rPr>
          <w:spacing w:val="5"/>
        </w:rPr>
        <w:t>Enerji</w:t>
      </w:r>
      <w:r>
        <w:rPr>
          <w:spacing w:val="38"/>
        </w:rPr>
        <w:t xml:space="preserve"> </w:t>
      </w:r>
      <w:r>
        <w:rPr>
          <w:spacing w:val="5"/>
        </w:rPr>
        <w:t>Verimliliği</w:t>
      </w:r>
      <w:r>
        <w:rPr>
          <w:spacing w:val="38"/>
        </w:rPr>
        <w:t xml:space="preserve"> </w:t>
      </w:r>
      <w:r>
        <w:rPr>
          <w:spacing w:val="5"/>
        </w:rPr>
        <w:t>Yönergesinde</w:t>
      </w:r>
      <w:r>
        <w:rPr>
          <w:spacing w:val="38"/>
        </w:rPr>
        <w:t xml:space="preserve"> </w:t>
      </w:r>
      <w:r>
        <w:rPr>
          <w:spacing w:val="5"/>
        </w:rPr>
        <w:t>belirtilen</w:t>
      </w:r>
      <w:r>
        <w:rPr>
          <w:spacing w:val="38"/>
        </w:rPr>
        <w:t xml:space="preserve"> </w:t>
      </w:r>
      <w:r>
        <w:rPr>
          <w:spacing w:val="3"/>
        </w:rPr>
        <w:t>iş</w:t>
      </w:r>
      <w:r>
        <w:rPr>
          <w:spacing w:val="38"/>
        </w:rPr>
        <w:t xml:space="preserve"> </w:t>
      </w:r>
      <w:r>
        <w:rPr>
          <w:spacing w:val="6"/>
        </w:rPr>
        <w:t>ve</w:t>
      </w:r>
      <w:r>
        <w:rPr>
          <w:spacing w:val="-36"/>
        </w:rPr>
        <w:t xml:space="preserve"> </w:t>
      </w:r>
      <w:r>
        <w:t>işlemleri,</w:t>
      </w:r>
      <w:r>
        <w:rPr>
          <w:spacing w:val="27"/>
        </w:rPr>
        <w:t xml:space="preserve"> </w:t>
      </w:r>
      <w:r>
        <w:t>enerji</w:t>
      </w:r>
      <w:r>
        <w:rPr>
          <w:spacing w:val="27"/>
        </w:rPr>
        <w:t xml:space="preserve"> </w:t>
      </w:r>
      <w:r>
        <w:t>yönetimi</w:t>
      </w:r>
      <w:r>
        <w:rPr>
          <w:spacing w:val="27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t>ilgili</w:t>
      </w:r>
      <w:r>
        <w:rPr>
          <w:spacing w:val="27"/>
        </w:rPr>
        <w:t xml:space="preserve"> </w:t>
      </w:r>
      <w:r>
        <w:t>görev,</w:t>
      </w:r>
      <w:r>
        <w:rPr>
          <w:spacing w:val="27"/>
        </w:rPr>
        <w:t xml:space="preserve"> </w:t>
      </w:r>
      <w:r>
        <w:t>sorumluluk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faaliyetleri</w:t>
      </w:r>
      <w:r>
        <w:rPr>
          <w:spacing w:val="27"/>
        </w:rPr>
        <w:t xml:space="preserve"> </w:t>
      </w:r>
      <w:r>
        <w:t>yürütmek</w:t>
      </w:r>
      <w:r>
        <w:rPr>
          <w:spacing w:val="27"/>
        </w:rPr>
        <w:t xml:space="preserve"> </w:t>
      </w:r>
      <w:r>
        <w:t>üzere</w:t>
      </w:r>
      <w:r>
        <w:rPr>
          <w:spacing w:val="27"/>
        </w:rPr>
        <w:t xml:space="preserve"> </w:t>
      </w:r>
      <w:r>
        <w:t>Enerji</w:t>
      </w:r>
      <w:r>
        <w:rPr>
          <w:spacing w:val="27"/>
        </w:rPr>
        <w:t xml:space="preserve"> </w:t>
      </w:r>
      <w:r>
        <w:t>Yönetim</w:t>
      </w:r>
      <w:r>
        <w:rPr>
          <w:spacing w:val="27"/>
        </w:rPr>
        <w:t xml:space="preserve"> </w:t>
      </w:r>
      <w:r>
        <w:t>Birimi</w:t>
      </w:r>
      <w:r>
        <w:rPr>
          <w:spacing w:val="-29"/>
        </w:rPr>
        <w:t xml:space="preserve"> </w:t>
      </w:r>
      <w:r>
        <w:t>kurulması,</w:t>
      </w:r>
    </w:p>
    <w:p w14:paraId="7831EB9D" w14:textId="687D0EFE" w:rsidR="00854C56" w:rsidRDefault="00623AF9" w:rsidP="00623AF9">
      <w:pPr>
        <w:pStyle w:val="GvdeMetni"/>
        <w:spacing w:line="249" w:lineRule="auto"/>
        <w:ind w:right="128" w:firstLine="588"/>
        <w:jc w:val="both"/>
      </w:pPr>
      <w:r w:rsidRPr="00623AF9">
        <w:rPr>
          <w:color w:val="FF0000"/>
        </w:rPr>
        <w:t>………..…</w:t>
      </w:r>
      <w:r>
        <w:t xml:space="preserve"> Müdürlüğü Enerji Yönetim Birimi yöneticisi olarak </w:t>
      </w:r>
      <w:r w:rsidRPr="00623AF9">
        <w:rPr>
          <w:color w:val="FF0000"/>
        </w:rPr>
        <w:t>………….</w:t>
      </w:r>
      <w:r>
        <w:t xml:space="preserve"> mezunu</w:t>
      </w:r>
      <w:r>
        <w:rPr>
          <w:spacing w:val="31"/>
        </w:rPr>
        <w:t xml:space="preserve"> </w:t>
      </w:r>
      <w:r w:rsidRPr="00623AF9">
        <w:rPr>
          <w:color w:val="FF0000"/>
        </w:rPr>
        <w:t>Ünvan</w:t>
      </w:r>
      <w:r w:rsidRPr="00623AF9">
        <w:rPr>
          <w:color w:val="FF0000"/>
          <w:spacing w:val="41"/>
        </w:rPr>
        <w:t xml:space="preserve"> </w:t>
      </w:r>
      <w:r w:rsidRPr="00623AF9">
        <w:rPr>
          <w:color w:val="FF0000"/>
          <w:spacing w:val="7"/>
        </w:rPr>
        <w:t>Ad Soyad'in</w:t>
      </w:r>
      <w:r>
        <w:rPr>
          <w:spacing w:val="41"/>
        </w:rPr>
        <w:t xml:space="preserve"> </w:t>
      </w:r>
      <w:r>
        <w:rPr>
          <w:spacing w:val="8"/>
        </w:rPr>
        <w:t>görevlendirilmesi</w:t>
      </w:r>
      <w:r>
        <w:rPr>
          <w:spacing w:val="41"/>
        </w:rPr>
        <w:t xml:space="preserve"> </w:t>
      </w:r>
      <w:r>
        <w:rPr>
          <w:spacing w:val="6"/>
        </w:rPr>
        <w:t>ile</w:t>
      </w:r>
      <w:r>
        <w:rPr>
          <w:spacing w:val="41"/>
        </w:rPr>
        <w:t xml:space="preserve"> </w:t>
      </w:r>
      <w:r>
        <w:rPr>
          <w:spacing w:val="7"/>
        </w:rPr>
        <w:t>temsile</w:t>
      </w:r>
      <w:r>
        <w:rPr>
          <w:spacing w:val="41"/>
        </w:rPr>
        <w:t xml:space="preserve"> </w:t>
      </w:r>
      <w:r>
        <w:rPr>
          <w:spacing w:val="4"/>
        </w:rPr>
        <w:t>ve</w:t>
      </w:r>
      <w:r>
        <w:rPr>
          <w:spacing w:val="41"/>
        </w:rPr>
        <w:t xml:space="preserve"> </w:t>
      </w:r>
      <w:r>
        <w:rPr>
          <w:spacing w:val="7"/>
        </w:rPr>
        <w:t>talebe</w:t>
      </w:r>
      <w:r>
        <w:rPr>
          <w:spacing w:val="41"/>
        </w:rPr>
        <w:t xml:space="preserve"> </w:t>
      </w:r>
      <w:r>
        <w:rPr>
          <w:spacing w:val="7"/>
        </w:rPr>
        <w:t>ilişkin</w:t>
      </w:r>
      <w:r>
        <w:rPr>
          <w:spacing w:val="41"/>
        </w:rPr>
        <w:t xml:space="preserve"> </w:t>
      </w:r>
      <w:r>
        <w:rPr>
          <w:spacing w:val="9"/>
        </w:rPr>
        <w:t>belgeleri</w:t>
      </w:r>
      <w:r>
        <w:rPr>
          <w:spacing w:val="-53"/>
        </w:rPr>
        <w:t xml:space="preserve"> </w:t>
      </w:r>
      <w:r>
        <w:rPr>
          <w:spacing w:val="-2"/>
        </w:rPr>
        <w:t>imzalamaya</w:t>
      </w:r>
      <w:r>
        <w:rPr>
          <w:spacing w:val="43"/>
        </w:rPr>
        <w:t xml:space="preserve"> </w:t>
      </w:r>
      <w:r>
        <w:rPr>
          <w:spacing w:val="-2"/>
        </w:rPr>
        <w:t xml:space="preserve">yetkilendirilmesi </w:t>
      </w:r>
      <w:r>
        <w:t>hususlarını;</w:t>
      </w:r>
    </w:p>
    <w:p w14:paraId="2E28E87D" w14:textId="77777777" w:rsidR="00854C56" w:rsidRDefault="00623AF9">
      <w:pPr>
        <w:pStyle w:val="GvdeMetni"/>
        <w:ind w:left="770" w:right="4262"/>
      </w:pPr>
      <w:r>
        <w:t>Olur'larınıza arz</w:t>
      </w:r>
      <w:r>
        <w:rPr>
          <w:spacing w:val="36"/>
        </w:rPr>
        <w:t xml:space="preserve"> </w:t>
      </w:r>
      <w:r>
        <w:t>ederim.</w:t>
      </w:r>
    </w:p>
    <w:p w14:paraId="726BC006" w14:textId="71B9F4D0" w:rsidR="00854C56" w:rsidRDefault="00854C56">
      <w:pPr>
        <w:rPr>
          <w:rFonts w:ascii="Times New Roman" w:eastAsia="Times New Roman" w:hAnsi="Times New Roman" w:cs="Times New Roman"/>
        </w:rPr>
      </w:pPr>
    </w:p>
    <w:p w14:paraId="05F1BDB6" w14:textId="77777777" w:rsidR="00410628" w:rsidRDefault="00410628">
      <w:pPr>
        <w:rPr>
          <w:rFonts w:ascii="Times New Roman" w:eastAsia="Times New Roman" w:hAnsi="Times New Roman" w:cs="Times New Roman"/>
        </w:rPr>
      </w:pPr>
    </w:p>
    <w:p w14:paraId="5E9DB80E" w14:textId="587D6C07" w:rsidR="00A4017F" w:rsidRPr="00623AF9" w:rsidRDefault="00A4017F" w:rsidP="00A4017F">
      <w:pPr>
        <w:pStyle w:val="GvdeMetni"/>
        <w:spacing w:before="128" w:line="249" w:lineRule="auto"/>
        <w:ind w:left="8637" w:hanging="1124"/>
        <w:rPr>
          <w:color w:val="FF0000"/>
          <w:spacing w:val="-4"/>
        </w:rPr>
      </w:pPr>
      <w:r>
        <w:rPr>
          <w:color w:val="FF0000"/>
          <w:spacing w:val="-4"/>
        </w:rPr>
        <w:t xml:space="preserve">                </w:t>
      </w:r>
      <w:r w:rsidRPr="00623AF9">
        <w:rPr>
          <w:color w:val="FF0000"/>
          <w:spacing w:val="-4"/>
        </w:rPr>
        <w:t>Ad Soyad</w:t>
      </w:r>
    </w:p>
    <w:p w14:paraId="63AAE24D" w14:textId="59698BC6" w:rsidR="00A4017F" w:rsidRDefault="00A4017F" w:rsidP="00A4017F">
      <w:pPr>
        <w:pStyle w:val="GvdeMetni"/>
        <w:spacing w:before="128" w:line="249" w:lineRule="auto"/>
        <w:jc w:val="center"/>
      </w:pPr>
      <w:r>
        <w:rPr>
          <w:spacing w:val="-4"/>
        </w:rPr>
        <w:t xml:space="preserve">                                                                                                                                 </w:t>
      </w:r>
      <w:r>
        <w:rPr>
          <w:spacing w:val="-50"/>
        </w:rPr>
        <w:t xml:space="preserve"> </w:t>
      </w:r>
      <w:r>
        <w:t>Kurum Müdürü</w:t>
      </w:r>
    </w:p>
    <w:p w14:paraId="2AB2A45C" w14:textId="5F48C730" w:rsidR="00854C56" w:rsidRDefault="00854C56" w:rsidP="00A4017F">
      <w:pPr>
        <w:jc w:val="right"/>
        <w:rPr>
          <w:rFonts w:ascii="Times New Roman" w:eastAsia="Times New Roman" w:hAnsi="Times New Roman" w:cs="Times New Roman"/>
        </w:rPr>
      </w:pPr>
    </w:p>
    <w:p w14:paraId="060E680A" w14:textId="77777777" w:rsidR="00410628" w:rsidRDefault="00410628" w:rsidP="00A4017F">
      <w:pPr>
        <w:jc w:val="right"/>
        <w:rPr>
          <w:rFonts w:ascii="Times New Roman" w:eastAsia="Times New Roman" w:hAnsi="Times New Roman" w:cs="Times New Roman"/>
        </w:rPr>
      </w:pPr>
    </w:p>
    <w:p w14:paraId="62EFADBA" w14:textId="63A0C1CA" w:rsidR="00A4017F" w:rsidRDefault="00A4017F" w:rsidP="00A4017F">
      <w:pPr>
        <w:pStyle w:val="GvdeMetni"/>
        <w:spacing w:before="128" w:line="249" w:lineRule="auto"/>
        <w:rPr>
          <w:color w:val="FF0000"/>
          <w:spacing w:val="-4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Uygun görüşle arz ederim.</w:t>
      </w:r>
    </w:p>
    <w:p w14:paraId="03D01263" w14:textId="4CCCAC02" w:rsidR="00A4017F" w:rsidRPr="00623AF9" w:rsidRDefault="00A4017F" w:rsidP="00A4017F">
      <w:pPr>
        <w:pStyle w:val="GvdeMetni"/>
        <w:spacing w:before="128" w:line="249" w:lineRule="auto"/>
        <w:rPr>
          <w:color w:val="FF0000"/>
          <w:spacing w:val="-4"/>
        </w:rPr>
      </w:pPr>
      <w:r w:rsidRPr="00623AF9">
        <w:rPr>
          <w:color w:val="FF0000"/>
          <w:spacing w:val="-4"/>
        </w:rPr>
        <w:t>Ad Soyad(İlgili Vali Yardımcısı)</w:t>
      </w:r>
    </w:p>
    <w:p w14:paraId="225832C4" w14:textId="409DED51" w:rsidR="00854C56" w:rsidRDefault="00A4017F">
      <w:pPr>
        <w:rPr>
          <w:rFonts w:ascii="Times New Roman" w:eastAsia="Times New Roman" w:hAnsi="Times New Roman" w:cs="Times New Roman"/>
        </w:rPr>
      </w:pPr>
      <w:r>
        <w:t xml:space="preserve">                 </w:t>
      </w:r>
      <w:r>
        <w:t>Vali</w:t>
      </w:r>
      <w:r>
        <w:rPr>
          <w:spacing w:val="-7"/>
        </w:rPr>
        <w:t xml:space="preserve"> </w:t>
      </w:r>
      <w:r>
        <w:t>Yardımcısı</w:t>
      </w:r>
    </w:p>
    <w:p w14:paraId="2CA05EC6" w14:textId="77777777" w:rsidR="00854C56" w:rsidRDefault="00854C56">
      <w:pPr>
        <w:rPr>
          <w:rFonts w:ascii="Times New Roman" w:eastAsia="Times New Roman" w:hAnsi="Times New Roman" w:cs="Times New Roman"/>
        </w:rPr>
      </w:pPr>
    </w:p>
    <w:p w14:paraId="5768DBBE" w14:textId="77777777" w:rsidR="00854C56" w:rsidRDefault="00854C56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14:paraId="6CC2E741" w14:textId="77777777" w:rsidR="00854C56" w:rsidRDefault="00623AF9">
      <w:pPr>
        <w:pStyle w:val="GvdeMetni"/>
        <w:ind w:left="799" w:right="799"/>
        <w:jc w:val="center"/>
      </w:pPr>
      <w:r>
        <w:t>O L U</w:t>
      </w:r>
      <w:r>
        <w:rPr>
          <w:spacing w:val="-8"/>
        </w:rPr>
        <w:t xml:space="preserve"> </w:t>
      </w:r>
      <w:r>
        <w:t>R</w:t>
      </w:r>
    </w:p>
    <w:p w14:paraId="0C2EA3A6" w14:textId="77777777" w:rsidR="00854C56" w:rsidRDefault="00623AF9">
      <w:pPr>
        <w:pStyle w:val="GvdeMetni"/>
        <w:spacing w:before="10" w:line="249" w:lineRule="auto"/>
        <w:ind w:left="4536" w:right="4538"/>
        <w:jc w:val="center"/>
      </w:pPr>
      <w:r>
        <w:rPr>
          <w:spacing w:val="-4"/>
        </w:rPr>
        <w:t>Bilal</w:t>
      </w:r>
      <w:r>
        <w:rPr>
          <w:spacing w:val="20"/>
        </w:rPr>
        <w:t xml:space="preserve"> </w:t>
      </w:r>
      <w:r>
        <w:rPr>
          <w:spacing w:val="-4"/>
        </w:rPr>
        <w:t>ŞENTÜRK</w:t>
      </w:r>
      <w:r>
        <w:rPr>
          <w:spacing w:val="-4"/>
          <w:w w:val="101"/>
        </w:rPr>
        <w:t xml:space="preserve"> </w:t>
      </w:r>
      <w:r>
        <w:rPr>
          <w:spacing w:val="-6"/>
        </w:rPr>
        <w:t>Vali</w:t>
      </w:r>
    </w:p>
    <w:p w14:paraId="7448D4AB" w14:textId="77777777" w:rsidR="00854C56" w:rsidRDefault="00854C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139B42" w14:textId="77777777" w:rsidR="00854C56" w:rsidRDefault="00854C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sectPr w:rsidR="00854C56">
      <w:type w:val="continuous"/>
      <w:pgSz w:w="11900" w:h="16840"/>
      <w:pgMar w:top="1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93E"/>
    <w:multiLevelType w:val="hybridMultilevel"/>
    <w:tmpl w:val="BFE2F4BE"/>
    <w:lvl w:ilvl="0" w:tplc="C9741E4C">
      <w:start w:val="2"/>
      <w:numFmt w:val="lowerLetter"/>
      <w:lvlText w:val="%1)"/>
      <w:lvlJc w:val="left"/>
      <w:pPr>
        <w:ind w:left="944" w:hanging="252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8BF49BB8">
      <w:start w:val="1"/>
      <w:numFmt w:val="bullet"/>
      <w:lvlText w:val="•"/>
      <w:lvlJc w:val="left"/>
      <w:pPr>
        <w:ind w:left="1908" w:hanging="252"/>
      </w:pPr>
      <w:rPr>
        <w:rFonts w:hint="default"/>
      </w:rPr>
    </w:lvl>
    <w:lvl w:ilvl="2" w:tplc="71A09E6A">
      <w:start w:val="1"/>
      <w:numFmt w:val="bullet"/>
      <w:lvlText w:val="•"/>
      <w:lvlJc w:val="left"/>
      <w:pPr>
        <w:ind w:left="2876" w:hanging="252"/>
      </w:pPr>
      <w:rPr>
        <w:rFonts w:hint="default"/>
      </w:rPr>
    </w:lvl>
    <w:lvl w:ilvl="3" w:tplc="F972311E">
      <w:start w:val="1"/>
      <w:numFmt w:val="bullet"/>
      <w:lvlText w:val="•"/>
      <w:lvlJc w:val="left"/>
      <w:pPr>
        <w:ind w:left="3844" w:hanging="252"/>
      </w:pPr>
      <w:rPr>
        <w:rFonts w:hint="default"/>
      </w:rPr>
    </w:lvl>
    <w:lvl w:ilvl="4" w:tplc="C58AC792">
      <w:start w:val="1"/>
      <w:numFmt w:val="bullet"/>
      <w:lvlText w:val="•"/>
      <w:lvlJc w:val="left"/>
      <w:pPr>
        <w:ind w:left="4812" w:hanging="252"/>
      </w:pPr>
      <w:rPr>
        <w:rFonts w:hint="default"/>
      </w:rPr>
    </w:lvl>
    <w:lvl w:ilvl="5" w:tplc="9E10450E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6" w:tplc="974CB1A6">
      <w:start w:val="1"/>
      <w:numFmt w:val="bullet"/>
      <w:lvlText w:val="•"/>
      <w:lvlJc w:val="left"/>
      <w:pPr>
        <w:ind w:left="6748" w:hanging="252"/>
      </w:pPr>
      <w:rPr>
        <w:rFonts w:hint="default"/>
      </w:rPr>
    </w:lvl>
    <w:lvl w:ilvl="7" w:tplc="A2644A60">
      <w:start w:val="1"/>
      <w:numFmt w:val="bullet"/>
      <w:lvlText w:val="•"/>
      <w:lvlJc w:val="left"/>
      <w:pPr>
        <w:ind w:left="7716" w:hanging="252"/>
      </w:pPr>
      <w:rPr>
        <w:rFonts w:hint="default"/>
      </w:rPr>
    </w:lvl>
    <w:lvl w:ilvl="8" w:tplc="B42201DE">
      <w:start w:val="1"/>
      <w:numFmt w:val="bullet"/>
      <w:lvlText w:val="•"/>
      <w:lvlJc w:val="left"/>
      <w:pPr>
        <w:ind w:left="8684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56"/>
    <w:rsid w:val="00410628"/>
    <w:rsid w:val="00623AF9"/>
    <w:rsid w:val="00854C56"/>
    <w:rsid w:val="00A4017F"/>
    <w:rsid w:val="00D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82E8"/>
  <w15:docId w15:val="{EB305937-DF18-45A4-BAFE-6DB4A65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1"/>
    </w:pPr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 ÇETİNN</dc:creator>
  <cp:lastModifiedBy>Aytekin ÇETİN</cp:lastModifiedBy>
  <cp:revision>4</cp:revision>
  <dcterms:created xsi:type="dcterms:W3CDTF">2021-05-20T11:09:00Z</dcterms:created>
  <dcterms:modified xsi:type="dcterms:W3CDTF">2021-05-20T11:18:00Z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2021-05-05T00:00:00Z</vt:filetime>
  </property>
</Properties>
</file>